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5B4" w:rsidRDefault="00A975B4" w:rsidP="00A975B4">
      <w:pPr>
        <w:widowControl w:val="0"/>
        <w:overflowPunct w:val="0"/>
        <w:autoSpaceDE w:val="0"/>
        <w:autoSpaceDN w:val="0"/>
        <w:adjustRightInd w:val="0"/>
        <w:spacing w:line="276" w:lineRule="auto"/>
        <w:ind w:left="709" w:hanging="709"/>
        <w:jc w:val="center"/>
        <w:textAlignment w:val="baseline"/>
        <w:rPr>
          <w:rFonts w:cstheme="minorBidi"/>
          <w:b/>
          <w:bCs/>
          <w:kern w:val="28"/>
          <w:szCs w:val="24"/>
          <w:rtl/>
          <w:lang w:bidi="ar-LB"/>
        </w:rPr>
      </w:pPr>
      <w:bookmarkStart w:id="0" w:name="_GoBack"/>
      <w:bookmarkEnd w:id="0"/>
      <w:r>
        <w:rPr>
          <w:rFonts w:cstheme="minorBidi" w:hint="cs"/>
          <w:b/>
          <w:bCs/>
          <w:kern w:val="28"/>
          <w:szCs w:val="24"/>
          <w:rtl/>
          <w:lang w:bidi="ar-LB"/>
        </w:rPr>
        <w:t xml:space="preserve">مناقصة علنية رقم </w:t>
      </w:r>
      <w:r w:rsidR="006F40DE">
        <w:rPr>
          <w:rFonts w:cs="David" w:hint="cs"/>
          <w:b/>
          <w:bCs/>
          <w:kern w:val="28"/>
          <w:szCs w:val="24"/>
          <w:rtl/>
        </w:rPr>
        <w:t>2</w:t>
      </w:r>
      <w:r w:rsidR="00B1455C">
        <w:rPr>
          <w:rFonts w:cs="David" w:hint="cs"/>
          <w:b/>
          <w:bCs/>
          <w:kern w:val="28"/>
          <w:szCs w:val="24"/>
          <w:rtl/>
        </w:rPr>
        <w:t>5</w:t>
      </w:r>
      <w:r w:rsidR="005A3329" w:rsidRPr="005A3329">
        <w:rPr>
          <w:rFonts w:cs="David" w:hint="cs"/>
          <w:b/>
          <w:bCs/>
          <w:kern w:val="28"/>
          <w:szCs w:val="24"/>
          <w:rtl/>
        </w:rPr>
        <w:t xml:space="preserve">/2016 </w:t>
      </w:r>
      <w:r>
        <w:rPr>
          <w:rFonts w:cstheme="minorBidi" w:hint="cs"/>
          <w:b/>
          <w:bCs/>
          <w:kern w:val="28"/>
          <w:szCs w:val="24"/>
          <w:rtl/>
          <w:lang w:bidi="ar-LB"/>
        </w:rPr>
        <w:t xml:space="preserve">لتلقي خدمات تنفيذ أعمال هدم، نقل وتخزين للوحدة القطرية لتطبيق قوانين التنظيم والبناء، وزارة المالية </w:t>
      </w:r>
    </w:p>
    <w:p w:rsidR="00A975B4" w:rsidRDefault="00A975B4" w:rsidP="00A975B4">
      <w:pPr>
        <w:widowControl w:val="0"/>
        <w:overflowPunct w:val="0"/>
        <w:autoSpaceDE w:val="0"/>
        <w:autoSpaceDN w:val="0"/>
        <w:adjustRightInd w:val="0"/>
        <w:spacing w:line="276" w:lineRule="auto"/>
        <w:ind w:left="709" w:hanging="709"/>
        <w:jc w:val="center"/>
        <w:textAlignment w:val="baseline"/>
        <w:rPr>
          <w:rFonts w:cstheme="minorBidi"/>
          <w:b/>
          <w:bCs/>
          <w:kern w:val="28"/>
          <w:szCs w:val="24"/>
          <w:rtl/>
          <w:lang w:bidi="ar-LB"/>
        </w:rPr>
      </w:pPr>
    </w:p>
    <w:p w:rsidR="00A975B4" w:rsidRDefault="00A975B4" w:rsidP="00A975B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الوحدة القطرية لتطبيق قوانين التنظيم والبناء ( فيما يلي- </w:t>
      </w:r>
      <w:r w:rsidRPr="00A975B4">
        <w:rPr>
          <w:rFonts w:cstheme="minorBidi" w:hint="cs"/>
          <w:b/>
          <w:bCs/>
          <w:szCs w:val="24"/>
          <w:rtl/>
          <w:lang w:bidi="ar-LB"/>
        </w:rPr>
        <w:t>" الوحدة القطرية"</w:t>
      </w:r>
      <w:r>
        <w:rPr>
          <w:rFonts w:cstheme="minorBidi" w:hint="cs"/>
          <w:szCs w:val="24"/>
          <w:rtl/>
          <w:lang w:bidi="ar-LB"/>
        </w:rPr>
        <w:t xml:space="preserve"> أو </w:t>
      </w:r>
      <w:r w:rsidRPr="00A975B4">
        <w:rPr>
          <w:rFonts w:cstheme="minorBidi" w:hint="cs"/>
          <w:b/>
          <w:bCs/>
          <w:szCs w:val="24"/>
          <w:rtl/>
          <w:lang w:bidi="ar-LB"/>
        </w:rPr>
        <w:t>" صاحبة الدعوة"</w:t>
      </w:r>
      <w:r w:rsidRPr="00A975B4">
        <w:rPr>
          <w:rFonts w:cstheme="minorBidi" w:hint="cs"/>
          <w:szCs w:val="24"/>
          <w:rtl/>
          <w:lang w:bidi="ar-LB"/>
        </w:rPr>
        <w:t>)</w:t>
      </w:r>
      <w:r>
        <w:rPr>
          <w:rFonts w:cstheme="minorBidi" w:hint="cs"/>
          <w:szCs w:val="24"/>
          <w:rtl/>
          <w:lang w:bidi="ar-LB"/>
        </w:rPr>
        <w:t xml:space="preserve"> تطلب بهذا تلقي عروض لتلقي خدمات تنفيذ أعمال هدم ، نقل وتخزين حسب المفصل في مستندات المناقصة. </w:t>
      </w:r>
    </w:p>
    <w:p w:rsidR="00A975B4" w:rsidRDefault="00A975B4" w:rsidP="00A975B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فترة التعاقد: سنة واحدة من يوم توقيع مخولي التوقيع من قبل صاحبة الدعوة على اتفاقية التعاقد. تحفظ الإمكانية لصاحبة الدعوة لتمديد فترة التعاقد بأربع فترات إضافية لغاية سنة واحدة كل فترة. </w:t>
      </w:r>
    </w:p>
    <w:p w:rsidR="00A975B4" w:rsidRDefault="00A975B4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u w:val="single"/>
          <w:rtl/>
          <w:lang w:bidi="ar-LB"/>
        </w:rPr>
      </w:pPr>
      <w:r>
        <w:rPr>
          <w:rFonts w:cstheme="minorBidi" w:hint="cs"/>
          <w:b/>
          <w:bCs/>
          <w:szCs w:val="24"/>
          <w:u w:val="single"/>
          <w:rtl/>
          <w:lang w:bidi="ar-LB"/>
        </w:rPr>
        <w:t>شروط الحد الأدنى للاشتراك بالمناقصة:</w:t>
      </w:r>
    </w:p>
    <w:p w:rsidR="00A975B4" w:rsidRDefault="00A975B4" w:rsidP="00A975B4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Arial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يحق تقديم العروض لهذه المناقصة </w:t>
      </w:r>
      <w:r>
        <w:rPr>
          <w:rFonts w:cs="Arial" w:hint="cs"/>
          <w:szCs w:val="24"/>
          <w:u w:val="single"/>
          <w:rtl/>
          <w:lang w:bidi="ar-LB"/>
        </w:rPr>
        <w:t xml:space="preserve">لمقدم عرض يستوفي كافة </w:t>
      </w:r>
      <w:r w:rsidR="00D62A73" w:rsidRPr="00DB39E5">
        <w:rPr>
          <w:rFonts w:cs="David" w:hint="cs"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 xml:space="preserve">الطلبات التالية ( بشكل مجتمع): </w:t>
      </w:r>
    </w:p>
    <w:p w:rsidR="00F328F6" w:rsidRPr="00DB39E5" w:rsidRDefault="00A975B4" w:rsidP="00B71055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لمقدم العرض تجربة وخبرة مثبتة بتنفيذ أعمال هدم مباني وتزويد أدوات للهدم، إخلاء وتخزين حسب المفصل في البند 3 من مستندات المناقصة والتي نفذها مقدم العرض فعلياً بالسنوات الخمس الأخيرة    </w:t>
      </w:r>
      <w:r w:rsidR="00F328F6" w:rsidRPr="00DB39E5">
        <w:rPr>
          <w:rFonts w:cs="David" w:hint="cs"/>
          <w:szCs w:val="24"/>
          <w:rtl/>
        </w:rPr>
        <w:t xml:space="preserve">(2012-2016) </w:t>
      </w:r>
      <w:r>
        <w:rPr>
          <w:rFonts w:cstheme="minorBidi" w:hint="cs"/>
          <w:szCs w:val="24"/>
          <w:rtl/>
          <w:lang w:bidi="ar-LB"/>
        </w:rPr>
        <w:t>لهيئات عمومية</w:t>
      </w:r>
      <w:r w:rsidR="00B71055">
        <w:rPr>
          <w:rFonts w:cstheme="minorBidi" w:hint="cs"/>
          <w:szCs w:val="24"/>
          <w:rtl/>
          <w:lang w:bidi="ar-LB"/>
        </w:rPr>
        <w:t>، بحجم مالي</w:t>
      </w:r>
      <w:r w:rsidR="00BF5994">
        <w:rPr>
          <w:rFonts w:cstheme="minorBidi" w:hint="cs"/>
          <w:szCs w:val="24"/>
          <w:rtl/>
          <w:lang w:bidi="ar-LB"/>
        </w:rPr>
        <w:t xml:space="preserve"> </w:t>
      </w:r>
      <w:r w:rsidR="00F328F6" w:rsidRPr="00DB39E5">
        <w:rPr>
          <w:rFonts w:cs="David" w:hint="cs"/>
          <w:szCs w:val="24"/>
          <w:rtl/>
        </w:rPr>
        <w:t xml:space="preserve">500,000 </w:t>
      </w:r>
      <w:r w:rsidR="00B71055">
        <w:rPr>
          <w:rFonts w:cstheme="minorBidi" w:hint="cs"/>
          <w:szCs w:val="24"/>
          <w:rtl/>
          <w:lang w:bidi="ar-LB"/>
        </w:rPr>
        <w:t xml:space="preserve">ش .ج في السنة على الأقل ( لا يشمل ضريبة القيمة المضافة) بشكل مجتمع بالسنوات الخمس الأخيرة. في نطاق هذه الأعمال يجب على مقدم العرض عرض ثلاثة عمليات هدم مباني صلبة بحجم مالي </w:t>
      </w:r>
      <w:r w:rsidR="00F328F6" w:rsidRPr="00DB39E5">
        <w:rPr>
          <w:rFonts w:cs="David" w:hint="cs"/>
          <w:szCs w:val="24"/>
          <w:rtl/>
        </w:rPr>
        <w:t xml:space="preserve">40,000 </w:t>
      </w:r>
      <w:r w:rsidR="00B71055">
        <w:rPr>
          <w:rFonts w:cstheme="minorBidi" w:hint="cs"/>
          <w:szCs w:val="24"/>
          <w:rtl/>
          <w:lang w:bidi="ar-LB"/>
        </w:rPr>
        <w:t xml:space="preserve">ش .ج كل مبنى. </w:t>
      </w:r>
    </w:p>
    <w:p w:rsidR="00B71055" w:rsidRDefault="00B71055" w:rsidP="00F328F6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>" هيئات عمومية" من أجل هذا البند :</w:t>
      </w:r>
    </w:p>
    <w:p w:rsidR="00B71055" w:rsidRDefault="00B71055" w:rsidP="00B71055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مكتب وزارات حكومية : اتحاد حكومي </w:t>
      </w:r>
      <w:r>
        <w:rPr>
          <w:rFonts w:cstheme="minorBidi"/>
          <w:szCs w:val="24"/>
          <w:rtl/>
          <w:lang w:bidi="ar-LB"/>
        </w:rPr>
        <w:t>–</w:t>
      </w:r>
      <w:r>
        <w:rPr>
          <w:rFonts w:cstheme="minorBidi" w:hint="cs"/>
          <w:szCs w:val="24"/>
          <w:rtl/>
          <w:lang w:bidi="ar-LB"/>
        </w:rPr>
        <w:t xml:space="preserve"> شركة حكومية ، شركة </w:t>
      </w:r>
      <w:r>
        <w:rPr>
          <w:rFonts w:cstheme="minorBidi"/>
          <w:szCs w:val="24"/>
          <w:rtl/>
          <w:lang w:bidi="ar-LB"/>
        </w:rPr>
        <w:t>–</w:t>
      </w:r>
      <w:r>
        <w:rPr>
          <w:rFonts w:cstheme="minorBidi" w:hint="cs"/>
          <w:szCs w:val="24"/>
          <w:rtl/>
          <w:lang w:bidi="ar-LB"/>
        </w:rPr>
        <w:t xml:space="preserve"> تابعة للحكومة، سلطة محلية أو اتحاد أقيم حسب القانون. </w:t>
      </w:r>
    </w:p>
    <w:p w:rsidR="00F328F6" w:rsidRPr="00DB39E5" w:rsidRDefault="00B71055" w:rsidP="00B71055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مقدم العرض هو مقاول مسجل بموجب قانون تسجيل المقاولين لأعمال هندسة البناء ، للعام </w:t>
      </w:r>
      <w:r w:rsidR="00F328F6" w:rsidRPr="00DB39E5">
        <w:rPr>
          <w:rFonts w:cs="David" w:hint="cs"/>
          <w:szCs w:val="24"/>
          <w:rtl/>
        </w:rPr>
        <w:t>1969.</w:t>
      </w:r>
    </w:p>
    <w:p w:rsidR="00527FC7" w:rsidRPr="00DB39E5" w:rsidRDefault="00B71055" w:rsidP="00024BDE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>يجب على مقدم العرض أن يرفق لعرضه تصريح بموجب قانون صفقات الهيئات العمومية ( الالتزام بإدارة حسابات ودفع مستحقات الضرائب) للعام</w:t>
      </w:r>
      <w:r w:rsidR="000A13E8" w:rsidRPr="00DB39E5">
        <w:rPr>
          <w:rFonts w:cs="David"/>
          <w:szCs w:val="24"/>
          <w:rtl/>
        </w:rPr>
        <w:t>–</w:t>
      </w:r>
      <w:r w:rsidR="000A13E8" w:rsidRPr="00DB39E5">
        <w:rPr>
          <w:rFonts w:cs="David" w:hint="cs"/>
          <w:szCs w:val="24"/>
          <w:rtl/>
        </w:rPr>
        <w:t xml:space="preserve"> 1976 </w:t>
      </w:r>
      <w:r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وتعديلاته لموظف مخول، مدقق حسابات  أو مستشار ضريبة، أو تصريح محوسب من موقع انترنت سلطة الضرائب يثبت أن مقدم العرض يدير </w:t>
      </w:r>
      <w:r w:rsidR="00AD50AA">
        <w:rPr>
          <w:rFonts w:cstheme="minorBidi" w:hint="cs"/>
          <w:szCs w:val="24"/>
          <w:rtl/>
          <w:lang w:bidi="ar-LB"/>
        </w:rPr>
        <w:t xml:space="preserve">سجلات </w:t>
      </w:r>
      <w:r>
        <w:rPr>
          <w:rFonts w:cstheme="minorBidi" w:hint="cs"/>
          <w:szCs w:val="24"/>
          <w:rtl/>
          <w:lang w:bidi="ar-LB"/>
        </w:rPr>
        <w:t>حسابات بموجب أمر ضريبة الدخل ( النص الجديد) وقانون</w:t>
      </w:r>
      <w:r w:rsidR="00AD50AA">
        <w:rPr>
          <w:rFonts w:cstheme="minorBidi" w:hint="cs"/>
          <w:szCs w:val="24"/>
          <w:rtl/>
          <w:lang w:bidi="ar-LB"/>
        </w:rPr>
        <w:t xml:space="preserve"> </w:t>
      </w:r>
      <w:r w:rsidR="002C73E9">
        <w:rPr>
          <w:rFonts w:cstheme="minorBidi" w:hint="cs"/>
          <w:szCs w:val="24"/>
          <w:rtl/>
          <w:lang w:bidi="ar-LB"/>
        </w:rPr>
        <w:t>ضريبة القيمة المضافة</w:t>
      </w:r>
      <w:r w:rsidR="00AD50AA">
        <w:rPr>
          <w:rFonts w:cstheme="minorBidi" w:hint="cs"/>
          <w:szCs w:val="24"/>
          <w:rtl/>
          <w:lang w:bidi="ar-LB"/>
        </w:rPr>
        <w:t xml:space="preserve"> للعام</w:t>
      </w:r>
      <w:r w:rsidR="002C73E9">
        <w:rPr>
          <w:rFonts w:cstheme="minorBidi" w:hint="cs"/>
          <w:szCs w:val="24"/>
          <w:rtl/>
          <w:lang w:bidi="ar-LB"/>
        </w:rPr>
        <w:t xml:space="preserve"> </w:t>
      </w:r>
      <w:r w:rsidR="00AD50AA">
        <w:rPr>
          <w:rFonts w:cstheme="minorBidi" w:hint="cs"/>
          <w:szCs w:val="24"/>
          <w:rtl/>
          <w:lang w:bidi="ar-LB"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  </w:t>
      </w:r>
      <w:r w:rsidR="000A13E8" w:rsidRPr="00DB39E5">
        <w:rPr>
          <w:rFonts w:cs="David" w:hint="cs"/>
          <w:szCs w:val="24"/>
          <w:rtl/>
        </w:rPr>
        <w:t xml:space="preserve">-1975 </w:t>
      </w:r>
      <w:r w:rsidR="00AD50AA">
        <w:rPr>
          <w:rFonts w:cstheme="minorBidi" w:hint="cs"/>
          <w:szCs w:val="24"/>
          <w:rtl/>
          <w:lang w:bidi="ar-LB"/>
        </w:rPr>
        <w:t>أو أنه معفي من إدارتها وهو معتاد على تقديم تقارير لموظف الضريبة حول مدخولاته وأيضاً يقدم تقارير لمدير ضريبة القيمة المضافة حول الصفقات المفروض عليها</w:t>
      </w:r>
      <w:r w:rsidR="00024BDE">
        <w:rPr>
          <w:rFonts w:cstheme="minorBidi" w:hint="cs"/>
          <w:szCs w:val="24"/>
          <w:rtl/>
          <w:lang w:bidi="ar-LB"/>
        </w:rPr>
        <w:t xml:space="preserve"> ضريبة بموجب قانون ضريبة القيمة المضافة. </w:t>
      </w:r>
      <w:r w:rsidR="00AD50AA">
        <w:rPr>
          <w:rFonts w:cstheme="minorBidi" w:hint="cs"/>
          <w:szCs w:val="24"/>
          <w:rtl/>
          <w:lang w:bidi="ar-LB"/>
        </w:rPr>
        <w:t xml:space="preserve"> </w:t>
      </w:r>
    </w:p>
    <w:p w:rsidR="00527FC7" w:rsidRPr="00DB39E5" w:rsidRDefault="00024BDE" w:rsidP="00024BDE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مقدم عرض الذي هو شركة عليه أن يعرض وثائق أنه غير مسجل في سجلات مسجل الشركات كشركة مخلة بالقانون ولم يرسل له إنذار كالمذكور في البند </w:t>
      </w:r>
      <w:r w:rsidR="00390EF9" w:rsidRPr="00DB39E5">
        <w:rPr>
          <w:rFonts w:cs="David" w:hint="cs"/>
          <w:szCs w:val="24"/>
          <w:rtl/>
        </w:rPr>
        <w:t>362</w:t>
      </w:r>
      <w:r>
        <w:rPr>
          <w:rFonts w:cstheme="minorBidi" w:hint="cs"/>
          <w:szCs w:val="24"/>
          <w:rtl/>
          <w:lang w:bidi="ar-LB"/>
        </w:rPr>
        <w:t xml:space="preserve">أ من قانون الشركات ، للعام </w:t>
      </w:r>
      <w:r w:rsidR="00390EF9" w:rsidRPr="00DB39E5">
        <w:rPr>
          <w:rFonts w:cs="David" w:hint="cs"/>
          <w:szCs w:val="24"/>
          <w:rtl/>
        </w:rPr>
        <w:t>-1999 (</w:t>
      </w:r>
      <w:r>
        <w:rPr>
          <w:rFonts w:cstheme="minorBidi" w:hint="cs"/>
          <w:szCs w:val="24"/>
          <w:rtl/>
          <w:lang w:bidi="ar-LB"/>
        </w:rPr>
        <w:t xml:space="preserve">فيما يلي :" قانون الشركات") حول كونه شركة مخلة بالقانون. </w:t>
      </w:r>
      <w:r>
        <w:rPr>
          <w:rFonts w:cs="David" w:hint="cs"/>
          <w:szCs w:val="24"/>
          <w:rtl/>
        </w:rPr>
        <w:t xml:space="preserve">" </w:t>
      </w:r>
      <w:r>
        <w:rPr>
          <w:rFonts w:cstheme="minorBidi" w:hint="cs"/>
          <w:szCs w:val="24"/>
          <w:rtl/>
          <w:lang w:bidi="ar-LB"/>
        </w:rPr>
        <w:t xml:space="preserve">شركة مخلة بالقانون" بموضوع هذا البند هي شركة أو شركة خارجية انتهكت قانون دفع الرسوم أو دفعات أخرى وهي مدانة بدفعات بموجب البند </w:t>
      </w:r>
      <w:r w:rsidR="00390EF9" w:rsidRPr="00DB39E5">
        <w:rPr>
          <w:rFonts w:cs="David" w:hint="cs"/>
          <w:szCs w:val="24"/>
          <w:rtl/>
        </w:rPr>
        <w:t xml:space="preserve">44(6) </w:t>
      </w:r>
      <w:r>
        <w:rPr>
          <w:rFonts w:cstheme="minorBidi" w:hint="cs"/>
          <w:szCs w:val="24"/>
          <w:rtl/>
          <w:lang w:bidi="ar-LB"/>
        </w:rPr>
        <w:t xml:space="preserve">من قانون الشركات أو شركة أخلت بواجب تقديم تقارير بموجب تعليمات البنود </w:t>
      </w:r>
      <w:r w:rsidR="00390EF9" w:rsidRPr="00DB39E5">
        <w:rPr>
          <w:rFonts w:cs="David" w:hint="cs"/>
          <w:szCs w:val="24"/>
          <w:rtl/>
        </w:rPr>
        <w:t xml:space="preserve">141 </w:t>
      </w:r>
      <w:r>
        <w:rPr>
          <w:rFonts w:cs="Arial" w:hint="cs"/>
          <w:szCs w:val="24"/>
          <w:rtl/>
          <w:lang w:bidi="ar-LB"/>
        </w:rPr>
        <w:t>أو</w:t>
      </w:r>
      <w:r w:rsidR="00390EF9" w:rsidRPr="00DB39E5">
        <w:rPr>
          <w:rFonts w:cs="David" w:hint="cs"/>
          <w:szCs w:val="24"/>
          <w:rtl/>
        </w:rPr>
        <w:t xml:space="preserve"> 348 </w:t>
      </w:r>
      <w:r>
        <w:rPr>
          <w:rFonts w:cstheme="minorBidi" w:hint="cs"/>
          <w:szCs w:val="24"/>
          <w:rtl/>
          <w:lang w:bidi="ar-LB"/>
        </w:rPr>
        <w:t xml:space="preserve">من قانون الشركات. </w:t>
      </w:r>
    </w:p>
    <w:p w:rsidR="00390EF9" w:rsidRPr="00DB39E5" w:rsidRDefault="00024BDE" w:rsidP="00024BDE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كفالة بنكية أو كفالة من مؤمن مرخص حسب تعريفه في قانون الرقابة على العقارات المالية ( تأمين) للعام  </w:t>
      </w:r>
      <w:r w:rsidR="00390EF9" w:rsidRPr="00DB39E5">
        <w:rPr>
          <w:rFonts w:cs="David" w:hint="cs"/>
          <w:szCs w:val="24"/>
          <w:rtl/>
        </w:rPr>
        <w:t xml:space="preserve">-1981 </w:t>
      </w:r>
      <w:r>
        <w:rPr>
          <w:rFonts w:cstheme="minorBidi" w:hint="cs"/>
          <w:szCs w:val="24"/>
          <w:rtl/>
          <w:lang w:bidi="ar-LB"/>
        </w:rPr>
        <w:t xml:space="preserve">بقيمة </w:t>
      </w:r>
      <w:r w:rsidR="00390EF9" w:rsidRPr="00DB39E5">
        <w:rPr>
          <w:rFonts w:cs="David" w:hint="cs"/>
          <w:szCs w:val="24"/>
          <w:rtl/>
        </w:rPr>
        <w:t xml:space="preserve">75,000 </w:t>
      </w:r>
      <w:r>
        <w:rPr>
          <w:rFonts w:cstheme="minorBidi" w:hint="cs"/>
          <w:szCs w:val="24"/>
          <w:rtl/>
          <w:lang w:bidi="ar-LB"/>
        </w:rPr>
        <w:t xml:space="preserve">ش .ج سارية المفعول لغاية </w:t>
      </w:r>
      <w:r w:rsidR="00935188">
        <w:rPr>
          <w:rFonts w:cs="David" w:hint="cs"/>
          <w:szCs w:val="24"/>
          <w:rtl/>
        </w:rPr>
        <w:t>27.2.2017</w:t>
      </w:r>
    </w:p>
    <w:p w:rsidR="00390EF9" w:rsidRPr="00DB39E5" w:rsidRDefault="00024BDE" w:rsidP="00B5776B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>تصريح حول عدم وجود إدانات بمخالفات بموجب قانون العمال الأجانب ( حظر التشغيل غير القانوني</w:t>
      </w:r>
      <w:r w:rsidR="00B5776B">
        <w:rPr>
          <w:rFonts w:cstheme="minorBidi" w:hint="cs"/>
          <w:szCs w:val="24"/>
          <w:rtl/>
          <w:lang w:bidi="ar-LB"/>
        </w:rPr>
        <w:t xml:space="preserve"> وضمان ظروف عادلة) للعام</w:t>
      </w:r>
      <w:r>
        <w:rPr>
          <w:rFonts w:cstheme="minorBidi" w:hint="cs"/>
          <w:szCs w:val="24"/>
          <w:rtl/>
          <w:lang w:bidi="ar-LB"/>
        </w:rPr>
        <w:t xml:space="preserve"> </w:t>
      </w:r>
      <w:r w:rsidR="00DB39E5">
        <w:rPr>
          <w:rFonts w:cs="David" w:hint="cs"/>
          <w:szCs w:val="24"/>
          <w:rtl/>
        </w:rPr>
        <w:t>-</w:t>
      </w:r>
      <w:r w:rsidR="00390EF9" w:rsidRPr="00DB39E5">
        <w:rPr>
          <w:rFonts w:cs="David" w:hint="cs"/>
          <w:szCs w:val="24"/>
          <w:rtl/>
        </w:rPr>
        <w:t>1991 (</w:t>
      </w:r>
      <w:r w:rsidR="00B5776B">
        <w:rPr>
          <w:rFonts w:cstheme="minorBidi" w:hint="cs"/>
          <w:szCs w:val="24"/>
          <w:rtl/>
          <w:lang w:bidi="ar-LB"/>
        </w:rPr>
        <w:t xml:space="preserve">فيما يلي قانون العمال الأجانب) وبموجب قانون الحد الأدنى للأجور، للعام </w:t>
      </w:r>
      <w:r w:rsidR="00390EF9" w:rsidRPr="00DB39E5">
        <w:rPr>
          <w:rFonts w:cs="David" w:hint="cs"/>
          <w:szCs w:val="24"/>
          <w:rtl/>
        </w:rPr>
        <w:t xml:space="preserve">-1987. </w:t>
      </w:r>
    </w:p>
    <w:p w:rsidR="00B5776B" w:rsidRPr="00B5776B" w:rsidRDefault="00B5776B" w:rsidP="00B5776B">
      <w:pPr>
        <w:pStyle w:val="a7"/>
        <w:numPr>
          <w:ilvl w:val="0"/>
          <w:numId w:val="20"/>
        </w:numPr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في حالة كون مقدم العرض اتحاد </w:t>
      </w:r>
      <w:r>
        <w:rPr>
          <w:rFonts w:cstheme="minorBidi"/>
          <w:szCs w:val="24"/>
          <w:rtl/>
          <w:lang w:bidi="ar-LB"/>
        </w:rPr>
        <w:t>–</w:t>
      </w:r>
      <w:r>
        <w:rPr>
          <w:rFonts w:cstheme="minorBidi" w:hint="cs"/>
          <w:szCs w:val="24"/>
          <w:rtl/>
          <w:lang w:bidi="ar-LB"/>
        </w:rPr>
        <w:t xml:space="preserve"> تصريح محامي حول تسجيل الاتحاد مقدم العرض، وحقوق الموقعين باسمه وصلاحياتهم بإلزام الاتحاد بتواقيعهم، بما في ذلك صلاحياتهم لإلزام الاتحاد بالالتزامات موضوع هذه المناقصة. </w:t>
      </w:r>
    </w:p>
    <w:p w:rsidR="00B5776B" w:rsidRPr="00B5776B" w:rsidRDefault="00B5776B" w:rsidP="00B11C53">
      <w:pPr>
        <w:pStyle w:val="a7"/>
        <w:numPr>
          <w:ilvl w:val="0"/>
          <w:numId w:val="20"/>
        </w:numPr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التزام مقدم العرض باستيفاء طلب استخدام فقط برامج حاسوب مرخصة. </w:t>
      </w:r>
    </w:p>
    <w:p w:rsidR="00B5776B" w:rsidRPr="00B5776B" w:rsidRDefault="00B5776B" w:rsidP="00B5776B">
      <w:pPr>
        <w:pStyle w:val="a7"/>
        <w:numPr>
          <w:ilvl w:val="0"/>
          <w:numId w:val="20"/>
        </w:numPr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تفاصيل وتوصيات حول التجربة، القدرة الاقتصادية، القوى العاملة والمعدات التي تقع تحت تصرف مقدم العرض. </w:t>
      </w:r>
    </w:p>
    <w:p w:rsidR="00694BA2" w:rsidRPr="00DB39E5" w:rsidRDefault="00694BA2" w:rsidP="00694BA2">
      <w:pPr>
        <w:pStyle w:val="a7"/>
        <w:rPr>
          <w:rFonts w:cs="David"/>
          <w:szCs w:val="24"/>
          <w:rtl/>
        </w:rPr>
      </w:pPr>
    </w:p>
    <w:p w:rsidR="00694BA2" w:rsidRPr="00DB39E5" w:rsidRDefault="00B5776B" w:rsidP="00B5776B">
      <w:pPr>
        <w:pStyle w:val="a7"/>
        <w:numPr>
          <w:ilvl w:val="0"/>
          <w:numId w:val="20"/>
        </w:numPr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lastRenderedPageBreak/>
        <w:t xml:space="preserve">نسخة التصريح بموجب قانون تسجيل المقاولين لأعمال هندسة البناء ، للعام </w:t>
      </w:r>
      <w:r w:rsidR="00DB39E5">
        <w:rPr>
          <w:rFonts w:cs="David" w:hint="cs"/>
          <w:szCs w:val="24"/>
          <w:rtl/>
        </w:rPr>
        <w:t>-</w:t>
      </w:r>
      <w:r w:rsidR="00694BA2" w:rsidRPr="00DB39E5">
        <w:rPr>
          <w:rFonts w:cs="David" w:hint="cs"/>
          <w:szCs w:val="24"/>
          <w:rtl/>
        </w:rPr>
        <w:t>1969.</w:t>
      </w:r>
    </w:p>
    <w:p w:rsidR="00694BA2" w:rsidRPr="00DB39E5" w:rsidRDefault="00694BA2" w:rsidP="00694BA2">
      <w:pPr>
        <w:pStyle w:val="a7"/>
        <w:rPr>
          <w:rFonts w:cs="David"/>
          <w:szCs w:val="24"/>
          <w:rtl/>
        </w:rPr>
      </w:pPr>
    </w:p>
    <w:p w:rsidR="00C156AB" w:rsidRPr="00DB39E5" w:rsidRDefault="00C156AB" w:rsidP="00D57352">
      <w:pPr>
        <w:pStyle w:val="a7"/>
        <w:jc w:val="both"/>
        <w:rPr>
          <w:rFonts w:cs="David"/>
          <w:szCs w:val="24"/>
        </w:rPr>
      </w:pPr>
    </w:p>
    <w:p w:rsidR="00B5776B" w:rsidRDefault="00B5776B" w:rsidP="00B5776B">
      <w:pPr>
        <w:spacing w:after="240" w:line="276" w:lineRule="auto"/>
        <w:jc w:val="both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يمكن تنزيل كافة مستندات المناقصة، بدون دفع، ابتداء من تاريخ نشرها، من موقع انترنت دائرة المشتريات الحكومية بالعنوان </w:t>
      </w:r>
      <w:hyperlink r:id="rId7" w:history="1">
        <w:r w:rsidR="00B53F65" w:rsidRPr="00DB39E5">
          <w:rPr>
            <w:rFonts w:cs="David"/>
            <w:color w:val="0000FF"/>
            <w:szCs w:val="24"/>
            <w:u w:val="single"/>
          </w:rPr>
          <w:t>www.mr.gov.il</w:t>
        </w:r>
      </w:hyperlink>
      <w:r w:rsidR="00B53F65" w:rsidRPr="00DB39E5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تحت العنوان مناقصات وزارية. </w:t>
      </w:r>
    </w:p>
    <w:p w:rsidR="00B5776B" w:rsidRDefault="00B5776B" w:rsidP="00B5776B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يمكن توجيه أسئلة استفسارية خطياً </w:t>
      </w:r>
      <w:r>
        <w:rPr>
          <w:rFonts w:cs="Arial" w:hint="cs"/>
          <w:b/>
          <w:bCs/>
          <w:szCs w:val="24"/>
          <w:rtl/>
          <w:lang w:bidi="ar-LB"/>
        </w:rPr>
        <w:t>لغاية يوم 14 تشرين ثاني / نوفمبر</w:t>
      </w:r>
      <w:r w:rsidR="00643D78" w:rsidRPr="00DB39E5">
        <w:rPr>
          <w:rFonts w:cs="David" w:hint="cs"/>
          <w:b/>
          <w:bCs/>
          <w:szCs w:val="24"/>
          <w:rtl/>
        </w:rPr>
        <w:t xml:space="preserve"> </w:t>
      </w:r>
      <w:r w:rsidR="00783E42" w:rsidRPr="00DB39E5">
        <w:rPr>
          <w:rFonts w:cs="David" w:hint="cs"/>
          <w:b/>
          <w:bCs/>
          <w:szCs w:val="24"/>
          <w:rtl/>
        </w:rPr>
        <w:t>2016</w:t>
      </w:r>
      <w:r w:rsidR="00643D78" w:rsidRPr="00DB39E5">
        <w:rPr>
          <w:rFonts w:cs="David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>الساعة</w:t>
      </w:r>
      <w:r w:rsidR="00643D78" w:rsidRPr="00DB39E5">
        <w:rPr>
          <w:rFonts w:cs="David" w:hint="cs"/>
          <w:b/>
          <w:bCs/>
          <w:szCs w:val="24"/>
          <w:rtl/>
        </w:rPr>
        <w:t xml:space="preserve"> </w:t>
      </w:r>
      <w:r w:rsidR="00D57352" w:rsidRPr="00DB39E5">
        <w:rPr>
          <w:rFonts w:cs="David" w:hint="cs"/>
          <w:b/>
          <w:bCs/>
          <w:szCs w:val="24"/>
          <w:rtl/>
        </w:rPr>
        <w:t>12</w:t>
      </w:r>
      <w:r w:rsidR="00643D78" w:rsidRPr="00DB39E5">
        <w:rPr>
          <w:rFonts w:cs="David" w:hint="cs"/>
          <w:b/>
          <w:bCs/>
          <w:szCs w:val="24"/>
          <w:rtl/>
        </w:rPr>
        <w:t>:00</w:t>
      </w:r>
      <w:r w:rsidR="00643D78" w:rsidRPr="00DB39E5">
        <w:rPr>
          <w:rFonts w:cs="David" w:hint="cs"/>
          <w:szCs w:val="24"/>
          <w:rtl/>
        </w:rPr>
        <w:t xml:space="preserve">. </w:t>
      </w:r>
      <w:r>
        <w:rPr>
          <w:rFonts w:cstheme="minorBidi" w:hint="cs"/>
          <w:szCs w:val="24"/>
          <w:rtl/>
          <w:lang w:bidi="ar-LB"/>
        </w:rPr>
        <w:t>عبر البريد الالكتروني</w:t>
      </w:r>
      <w:r w:rsidR="00CF48FA" w:rsidRPr="00DB39E5">
        <w:rPr>
          <w:rFonts w:cs="David" w:hint="cs"/>
          <w:szCs w:val="24"/>
          <w:rtl/>
        </w:rPr>
        <w:t xml:space="preserve">: </w:t>
      </w:r>
      <w:hyperlink r:id="rId8" w:history="1">
        <w:r w:rsidR="009D1C94" w:rsidRPr="00DB39E5">
          <w:rPr>
            <w:rStyle w:val="Hyperlink"/>
            <w:rFonts w:cs="David"/>
            <w:color w:val="auto"/>
          </w:rPr>
          <w:t>orenyu@moin.gov.il</w:t>
        </w:r>
      </w:hyperlink>
      <w:r w:rsidR="00643D78" w:rsidRPr="00DB39E5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الأسئلة الاستفسارية التي تصل لصاحبة الدعوة بعد هذا الموعد، أو التي تقدم بطريقة أخرى، لن يرد عليها. </w:t>
      </w:r>
    </w:p>
    <w:p w:rsidR="00643D78" w:rsidRPr="00DB39E5" w:rsidRDefault="00B5776B" w:rsidP="00B5776B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>الشخص المسؤول من قبل الوزارة عن هذه المناقصة هو السيد يوفال أورن ، هاتف رقم</w:t>
      </w:r>
      <w:r w:rsidR="00643D78" w:rsidRPr="00DB39E5">
        <w:rPr>
          <w:rFonts w:cs="David"/>
          <w:szCs w:val="24"/>
          <w:rtl/>
        </w:rPr>
        <w:t>–</w:t>
      </w:r>
      <w:r w:rsidR="00643D78" w:rsidRPr="00DB39E5">
        <w:rPr>
          <w:rFonts w:cs="David" w:hint="cs"/>
          <w:szCs w:val="24"/>
          <w:rtl/>
        </w:rPr>
        <w:t xml:space="preserve"> </w:t>
      </w:r>
      <w:r w:rsidR="009D1C94" w:rsidRPr="00DB39E5">
        <w:rPr>
          <w:rFonts w:cs="David" w:hint="cs"/>
          <w:szCs w:val="24"/>
          <w:rtl/>
        </w:rPr>
        <w:t>03</w:t>
      </w:r>
      <w:r w:rsidR="00643D78" w:rsidRPr="00DB39E5">
        <w:rPr>
          <w:rFonts w:cs="David" w:hint="cs"/>
          <w:szCs w:val="24"/>
          <w:rtl/>
        </w:rPr>
        <w:t>-</w:t>
      </w:r>
      <w:r w:rsidR="00E46238" w:rsidRPr="00DB39E5">
        <w:rPr>
          <w:rFonts w:cs="David" w:hint="cs"/>
          <w:szCs w:val="24"/>
          <w:rtl/>
        </w:rPr>
        <w:t>7632611</w:t>
      </w:r>
      <w:r w:rsidR="00643D78" w:rsidRPr="00DB39E5">
        <w:rPr>
          <w:rFonts w:cs="David" w:hint="cs"/>
          <w:szCs w:val="24"/>
          <w:rtl/>
        </w:rPr>
        <w:t>.</w:t>
      </w:r>
    </w:p>
    <w:p w:rsidR="00F55C2E" w:rsidRDefault="00B5776B" w:rsidP="00B5776B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LB"/>
        </w:rPr>
      </w:pPr>
      <w:r>
        <w:rPr>
          <w:rFonts w:cstheme="minorBidi" w:hint="cs"/>
          <w:b/>
          <w:bCs/>
          <w:szCs w:val="24"/>
          <w:rtl/>
          <w:lang w:bidi="ar-LB"/>
        </w:rPr>
        <w:t xml:space="preserve">الموعد الأخير لتقديم العروض هو </w:t>
      </w:r>
      <w:r w:rsidR="002816D2" w:rsidRPr="00DB39E5">
        <w:rPr>
          <w:rFonts w:cs="David" w:hint="cs"/>
          <w:b/>
          <w:bCs/>
          <w:szCs w:val="24"/>
          <w:rtl/>
        </w:rPr>
        <w:t>29</w:t>
      </w:r>
      <w:r w:rsidR="0028795D" w:rsidRPr="00DB39E5">
        <w:rPr>
          <w:rFonts w:cs="David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>تشرين ثاني / نوفمبر</w:t>
      </w:r>
      <w:r w:rsidR="0028795D" w:rsidRPr="00DB39E5">
        <w:rPr>
          <w:rFonts w:cs="David" w:hint="cs"/>
          <w:b/>
          <w:bCs/>
          <w:szCs w:val="24"/>
          <w:rtl/>
        </w:rPr>
        <w:t xml:space="preserve"> </w:t>
      </w:r>
      <w:r w:rsidR="00643D78" w:rsidRPr="00DB39E5">
        <w:rPr>
          <w:rFonts w:cs="David" w:hint="cs"/>
          <w:b/>
          <w:bCs/>
          <w:szCs w:val="24"/>
          <w:rtl/>
        </w:rPr>
        <w:t>201</w:t>
      </w:r>
      <w:r w:rsidR="00783E42" w:rsidRPr="00DB39E5">
        <w:rPr>
          <w:rFonts w:cs="David" w:hint="cs"/>
          <w:b/>
          <w:bCs/>
          <w:szCs w:val="24"/>
          <w:rtl/>
        </w:rPr>
        <w:t>6</w:t>
      </w:r>
      <w:r w:rsidR="00643D78" w:rsidRPr="00DB39E5">
        <w:rPr>
          <w:rFonts w:cs="David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>لغاية الساعة</w:t>
      </w:r>
      <w:r w:rsidR="00643D78" w:rsidRPr="00DB39E5">
        <w:rPr>
          <w:rFonts w:cs="David" w:hint="cs"/>
          <w:b/>
          <w:bCs/>
          <w:szCs w:val="24"/>
          <w:rtl/>
        </w:rPr>
        <w:t xml:space="preserve"> 1</w:t>
      </w:r>
      <w:r w:rsidR="00AB47A1" w:rsidRPr="00DB39E5">
        <w:rPr>
          <w:rFonts w:cs="David" w:hint="cs"/>
          <w:b/>
          <w:bCs/>
          <w:szCs w:val="24"/>
          <w:rtl/>
        </w:rPr>
        <w:t>2</w:t>
      </w:r>
      <w:r w:rsidR="00643D78" w:rsidRPr="00DB39E5">
        <w:rPr>
          <w:rFonts w:cs="David" w:hint="cs"/>
          <w:b/>
          <w:bCs/>
          <w:szCs w:val="24"/>
          <w:rtl/>
        </w:rPr>
        <w:t>:</w:t>
      </w:r>
      <w:r w:rsidR="00AB47A1" w:rsidRPr="00DB39E5">
        <w:rPr>
          <w:rFonts w:cs="David" w:hint="cs"/>
          <w:b/>
          <w:bCs/>
          <w:szCs w:val="24"/>
          <w:rtl/>
        </w:rPr>
        <w:t>0</w:t>
      </w:r>
      <w:r w:rsidR="00643D78" w:rsidRPr="00DB39E5">
        <w:rPr>
          <w:rFonts w:cs="David" w:hint="cs"/>
          <w:b/>
          <w:bCs/>
          <w:szCs w:val="24"/>
          <w:rtl/>
        </w:rPr>
        <w:t xml:space="preserve">0. </w:t>
      </w:r>
      <w:r>
        <w:rPr>
          <w:rFonts w:cstheme="minorBidi" w:hint="cs"/>
          <w:b/>
          <w:bCs/>
          <w:szCs w:val="24"/>
          <w:rtl/>
          <w:lang w:bidi="ar-LB"/>
        </w:rPr>
        <w:t>يجب تقديم العروض فقط لصندوق المناقصات الموجود في لوبي المدخل لمبنى وزارة المالية في شارع اليعيزر كابلن 1 ( مقابل</w:t>
      </w:r>
      <w:r w:rsidR="00F55C2E">
        <w:rPr>
          <w:rFonts w:cstheme="minorBidi" w:hint="cs"/>
          <w:b/>
          <w:bCs/>
          <w:szCs w:val="24"/>
          <w:rtl/>
          <w:lang w:bidi="ar-LB"/>
        </w:rPr>
        <w:t xml:space="preserve"> مركز حراس الأمن). </w:t>
      </w:r>
    </w:p>
    <w:p w:rsidR="00F55C2E" w:rsidRDefault="00B5776B" w:rsidP="00F55C2E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LB"/>
        </w:rPr>
      </w:pPr>
      <w:r>
        <w:rPr>
          <w:rFonts w:cstheme="minorBidi" w:hint="cs"/>
          <w:b/>
          <w:bCs/>
          <w:szCs w:val="24"/>
          <w:rtl/>
          <w:lang w:bidi="ar-LB"/>
        </w:rPr>
        <w:t xml:space="preserve"> </w:t>
      </w:r>
      <w:r w:rsidR="00F55C2E">
        <w:rPr>
          <w:rFonts w:cstheme="minorBidi" w:hint="cs"/>
          <w:b/>
          <w:bCs/>
          <w:szCs w:val="24"/>
          <w:rtl/>
          <w:lang w:bidi="ar-LB"/>
        </w:rPr>
        <w:t xml:space="preserve">يحق للوزارة، في أي وقت، بإعلان تنشره، تبكير أو تأجيل الموعد الأخير لتقديم العروض، وأيضاً يحق لها تغيير مواعيد وشروط أخرى تتعلق لهذه المناقصة وفقاً لتقديراتها الحصرية. </w:t>
      </w:r>
    </w:p>
    <w:p w:rsidR="00F55C2E" w:rsidRDefault="00F55C2E" w:rsidP="00F55C2E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LB"/>
        </w:rPr>
      </w:pPr>
      <w:r>
        <w:rPr>
          <w:rFonts w:cstheme="minorBidi" w:hint="cs"/>
          <w:b/>
          <w:bCs/>
          <w:szCs w:val="24"/>
          <w:rtl/>
          <w:lang w:bidi="ar-LB"/>
        </w:rPr>
        <w:t xml:space="preserve"> في أية حالة لوجود تناقض بين تعليمات هذا الإعلان وبين التعليمات الموجودة في كراس المناقصة،  تعليمات كراس المناقصة هي الملزمة. </w:t>
      </w:r>
    </w:p>
    <w:sectPr w:rsidR="00F55C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F32D0A"/>
    <w:multiLevelType w:val="hybridMultilevel"/>
    <w:tmpl w:val="C0A2B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690D37"/>
    <w:multiLevelType w:val="multilevel"/>
    <w:tmpl w:val="2C7611E6"/>
    <w:numStyleLink w:val="-0"/>
  </w:abstractNum>
  <w:abstractNum w:abstractNumId="8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477D4CEE"/>
    <w:multiLevelType w:val="multilevel"/>
    <w:tmpl w:val="2C7611E6"/>
    <w:numStyleLink w:val="-0"/>
  </w:abstractNum>
  <w:abstractNum w:abstractNumId="10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C63965"/>
    <w:multiLevelType w:val="multilevel"/>
    <w:tmpl w:val="CB2CFB36"/>
    <w:numStyleLink w:val="-"/>
  </w:abstractNum>
  <w:abstractNum w:abstractNumId="12">
    <w:nsid w:val="546918ED"/>
    <w:multiLevelType w:val="hybridMultilevel"/>
    <w:tmpl w:val="B9D00E1C"/>
    <w:lvl w:ilvl="0" w:tplc="95BE4836">
      <w:start w:val="1"/>
      <w:numFmt w:val="decimal"/>
      <w:lvlText w:val="%1."/>
      <w:lvlJc w:val="left"/>
      <w:pPr>
        <w:tabs>
          <w:tab w:val="num" w:pos="2186"/>
        </w:tabs>
        <w:ind w:left="21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906"/>
        </w:tabs>
        <w:ind w:left="29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26"/>
        </w:tabs>
        <w:ind w:left="36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46"/>
        </w:tabs>
        <w:ind w:left="43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66"/>
        </w:tabs>
        <w:ind w:left="50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86"/>
        </w:tabs>
        <w:ind w:left="57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506"/>
        </w:tabs>
        <w:ind w:left="65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26"/>
        </w:tabs>
        <w:ind w:left="72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46"/>
        </w:tabs>
        <w:ind w:left="7946" w:hanging="180"/>
      </w:pPr>
    </w:lvl>
  </w:abstractNum>
  <w:abstractNum w:abstractNumId="13">
    <w:nsid w:val="58B61784"/>
    <w:multiLevelType w:val="multilevel"/>
    <w:tmpl w:val="40F2E56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14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>
    <w:nsid w:val="660353AA"/>
    <w:multiLevelType w:val="hybridMultilevel"/>
    <w:tmpl w:val="F320C8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8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15"/>
  </w:num>
  <w:num w:numId="3">
    <w:abstractNumId w:val="2"/>
  </w:num>
  <w:num w:numId="4">
    <w:abstractNumId w:val="5"/>
  </w:num>
  <w:num w:numId="5">
    <w:abstractNumId w:val="1"/>
  </w:num>
  <w:num w:numId="6">
    <w:abstractNumId w:val="9"/>
  </w:num>
  <w:num w:numId="7">
    <w:abstractNumId w:val="1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7"/>
  </w:num>
  <w:num w:numId="11">
    <w:abstractNumId w:val="8"/>
  </w:num>
  <w:num w:numId="12">
    <w:abstractNumId w:val="3"/>
  </w:num>
  <w:num w:numId="13">
    <w:abstractNumId w:val="10"/>
  </w:num>
  <w:num w:numId="14">
    <w:abstractNumId w:val="19"/>
  </w:num>
  <w:num w:numId="15">
    <w:abstractNumId w:val="14"/>
  </w:num>
  <w:num w:numId="16">
    <w:abstractNumId w:val="18"/>
  </w:num>
  <w:num w:numId="17">
    <w:abstractNumId w:val="13"/>
  </w:num>
  <w:num w:numId="18">
    <w:abstractNumId w:val="12"/>
  </w:num>
  <w:num w:numId="19">
    <w:abstractNumId w:val="16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05971"/>
    <w:rsid w:val="00014182"/>
    <w:rsid w:val="00024BDE"/>
    <w:rsid w:val="00047C97"/>
    <w:rsid w:val="000520B7"/>
    <w:rsid w:val="000568CE"/>
    <w:rsid w:val="00066383"/>
    <w:rsid w:val="000837B7"/>
    <w:rsid w:val="00093B9D"/>
    <w:rsid w:val="000A13E8"/>
    <w:rsid w:val="000C04AE"/>
    <w:rsid w:val="000E6098"/>
    <w:rsid w:val="000E632C"/>
    <w:rsid w:val="00100927"/>
    <w:rsid w:val="0010326C"/>
    <w:rsid w:val="001046DE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214774"/>
    <w:rsid w:val="00275887"/>
    <w:rsid w:val="002816D2"/>
    <w:rsid w:val="0028795D"/>
    <w:rsid w:val="002A54A3"/>
    <w:rsid w:val="002A7CF0"/>
    <w:rsid w:val="002A7FEA"/>
    <w:rsid w:val="002C0CA8"/>
    <w:rsid w:val="002C73E9"/>
    <w:rsid w:val="002D78E0"/>
    <w:rsid w:val="002E38F4"/>
    <w:rsid w:val="002F197C"/>
    <w:rsid w:val="002F2274"/>
    <w:rsid w:val="002F6129"/>
    <w:rsid w:val="002F7426"/>
    <w:rsid w:val="00306F09"/>
    <w:rsid w:val="00325E01"/>
    <w:rsid w:val="00361114"/>
    <w:rsid w:val="003840FE"/>
    <w:rsid w:val="00390EF9"/>
    <w:rsid w:val="00393C6A"/>
    <w:rsid w:val="003A16B9"/>
    <w:rsid w:val="003A1D7A"/>
    <w:rsid w:val="003C3A5C"/>
    <w:rsid w:val="003F1396"/>
    <w:rsid w:val="0040055E"/>
    <w:rsid w:val="00423D6A"/>
    <w:rsid w:val="00426E0E"/>
    <w:rsid w:val="004323EF"/>
    <w:rsid w:val="00435101"/>
    <w:rsid w:val="004410DE"/>
    <w:rsid w:val="0044663B"/>
    <w:rsid w:val="00451F2E"/>
    <w:rsid w:val="004523EB"/>
    <w:rsid w:val="00452D7A"/>
    <w:rsid w:val="004960C8"/>
    <w:rsid w:val="00496AC4"/>
    <w:rsid w:val="004B201C"/>
    <w:rsid w:val="004B672B"/>
    <w:rsid w:val="004C127D"/>
    <w:rsid w:val="004C5538"/>
    <w:rsid w:val="004C5630"/>
    <w:rsid w:val="004D65A1"/>
    <w:rsid w:val="004E479D"/>
    <w:rsid w:val="004F3773"/>
    <w:rsid w:val="005028F9"/>
    <w:rsid w:val="00503E01"/>
    <w:rsid w:val="00505D36"/>
    <w:rsid w:val="00515321"/>
    <w:rsid w:val="00515E5C"/>
    <w:rsid w:val="00527FC7"/>
    <w:rsid w:val="00534452"/>
    <w:rsid w:val="005371D8"/>
    <w:rsid w:val="00555AEB"/>
    <w:rsid w:val="00556BE2"/>
    <w:rsid w:val="005A3329"/>
    <w:rsid w:val="005A4D3F"/>
    <w:rsid w:val="005C1A5D"/>
    <w:rsid w:val="005C7C27"/>
    <w:rsid w:val="005D42E4"/>
    <w:rsid w:val="005D4E25"/>
    <w:rsid w:val="00600BFA"/>
    <w:rsid w:val="00600F1F"/>
    <w:rsid w:val="006017FB"/>
    <w:rsid w:val="00602DAD"/>
    <w:rsid w:val="006143A9"/>
    <w:rsid w:val="006309B0"/>
    <w:rsid w:val="00632D49"/>
    <w:rsid w:val="00643D78"/>
    <w:rsid w:val="00665B31"/>
    <w:rsid w:val="0066664E"/>
    <w:rsid w:val="006853D7"/>
    <w:rsid w:val="00692C69"/>
    <w:rsid w:val="00694BA2"/>
    <w:rsid w:val="006952CA"/>
    <w:rsid w:val="006A13C9"/>
    <w:rsid w:val="006A2503"/>
    <w:rsid w:val="006A5446"/>
    <w:rsid w:val="006B22C1"/>
    <w:rsid w:val="006B352E"/>
    <w:rsid w:val="006B5ED1"/>
    <w:rsid w:val="006C55AF"/>
    <w:rsid w:val="006D0744"/>
    <w:rsid w:val="006D686D"/>
    <w:rsid w:val="006E3D79"/>
    <w:rsid w:val="006E5942"/>
    <w:rsid w:val="006F40DE"/>
    <w:rsid w:val="00706164"/>
    <w:rsid w:val="00735D55"/>
    <w:rsid w:val="00743847"/>
    <w:rsid w:val="00751B50"/>
    <w:rsid w:val="00757313"/>
    <w:rsid w:val="00757879"/>
    <w:rsid w:val="007611DA"/>
    <w:rsid w:val="00782FC5"/>
    <w:rsid w:val="00783E42"/>
    <w:rsid w:val="00793E5C"/>
    <w:rsid w:val="007A373A"/>
    <w:rsid w:val="007D4118"/>
    <w:rsid w:val="007E2692"/>
    <w:rsid w:val="007F3FB2"/>
    <w:rsid w:val="007F45B4"/>
    <w:rsid w:val="0080160A"/>
    <w:rsid w:val="00825263"/>
    <w:rsid w:val="0082739B"/>
    <w:rsid w:val="008325FE"/>
    <w:rsid w:val="0086195D"/>
    <w:rsid w:val="00864DB3"/>
    <w:rsid w:val="00867AE5"/>
    <w:rsid w:val="00870D8A"/>
    <w:rsid w:val="008A0495"/>
    <w:rsid w:val="008B39D7"/>
    <w:rsid w:val="008C593D"/>
    <w:rsid w:val="008D6DB4"/>
    <w:rsid w:val="008E77BE"/>
    <w:rsid w:val="00910BC9"/>
    <w:rsid w:val="00915C9A"/>
    <w:rsid w:val="00935188"/>
    <w:rsid w:val="00935E81"/>
    <w:rsid w:val="00986444"/>
    <w:rsid w:val="00990A24"/>
    <w:rsid w:val="00995339"/>
    <w:rsid w:val="009B64FE"/>
    <w:rsid w:val="009D1C94"/>
    <w:rsid w:val="009E52B5"/>
    <w:rsid w:val="009E664E"/>
    <w:rsid w:val="009F7F7A"/>
    <w:rsid w:val="00A15876"/>
    <w:rsid w:val="00A15D5D"/>
    <w:rsid w:val="00A206ED"/>
    <w:rsid w:val="00A30921"/>
    <w:rsid w:val="00A5490E"/>
    <w:rsid w:val="00A5751E"/>
    <w:rsid w:val="00A67A4F"/>
    <w:rsid w:val="00A7396A"/>
    <w:rsid w:val="00A73972"/>
    <w:rsid w:val="00A84333"/>
    <w:rsid w:val="00A84658"/>
    <w:rsid w:val="00A975B4"/>
    <w:rsid w:val="00AA4752"/>
    <w:rsid w:val="00AA5F54"/>
    <w:rsid w:val="00AA64EB"/>
    <w:rsid w:val="00AB47A1"/>
    <w:rsid w:val="00AC0CFB"/>
    <w:rsid w:val="00AD0167"/>
    <w:rsid w:val="00AD50AA"/>
    <w:rsid w:val="00AE15AA"/>
    <w:rsid w:val="00AE2595"/>
    <w:rsid w:val="00AE48E2"/>
    <w:rsid w:val="00AF1C47"/>
    <w:rsid w:val="00B03E2B"/>
    <w:rsid w:val="00B041F7"/>
    <w:rsid w:val="00B11C53"/>
    <w:rsid w:val="00B1455C"/>
    <w:rsid w:val="00B311D4"/>
    <w:rsid w:val="00B429D7"/>
    <w:rsid w:val="00B53F65"/>
    <w:rsid w:val="00B5776B"/>
    <w:rsid w:val="00B60EE6"/>
    <w:rsid w:val="00B67385"/>
    <w:rsid w:val="00B71055"/>
    <w:rsid w:val="00B80635"/>
    <w:rsid w:val="00B9037A"/>
    <w:rsid w:val="00B93390"/>
    <w:rsid w:val="00B93A25"/>
    <w:rsid w:val="00BB393A"/>
    <w:rsid w:val="00BC6A25"/>
    <w:rsid w:val="00BD67E7"/>
    <w:rsid w:val="00BF5994"/>
    <w:rsid w:val="00C01906"/>
    <w:rsid w:val="00C07DA0"/>
    <w:rsid w:val="00C156AB"/>
    <w:rsid w:val="00C171DC"/>
    <w:rsid w:val="00C20291"/>
    <w:rsid w:val="00C27AC8"/>
    <w:rsid w:val="00C356FB"/>
    <w:rsid w:val="00C37F33"/>
    <w:rsid w:val="00C84ABA"/>
    <w:rsid w:val="00C85B49"/>
    <w:rsid w:val="00C9557D"/>
    <w:rsid w:val="00CA5224"/>
    <w:rsid w:val="00CA61AF"/>
    <w:rsid w:val="00CB40A4"/>
    <w:rsid w:val="00CC05F7"/>
    <w:rsid w:val="00CC356E"/>
    <w:rsid w:val="00CD245E"/>
    <w:rsid w:val="00CD6DB8"/>
    <w:rsid w:val="00CE0517"/>
    <w:rsid w:val="00CF44BB"/>
    <w:rsid w:val="00CF48FA"/>
    <w:rsid w:val="00D06C96"/>
    <w:rsid w:val="00D33979"/>
    <w:rsid w:val="00D51583"/>
    <w:rsid w:val="00D57352"/>
    <w:rsid w:val="00D627CA"/>
    <w:rsid w:val="00D62A73"/>
    <w:rsid w:val="00D66453"/>
    <w:rsid w:val="00D70E2F"/>
    <w:rsid w:val="00D731DA"/>
    <w:rsid w:val="00D857A3"/>
    <w:rsid w:val="00D9066A"/>
    <w:rsid w:val="00D969C1"/>
    <w:rsid w:val="00DB1B19"/>
    <w:rsid w:val="00DB39E5"/>
    <w:rsid w:val="00DD5320"/>
    <w:rsid w:val="00DE069A"/>
    <w:rsid w:val="00DE7CC8"/>
    <w:rsid w:val="00DF73FF"/>
    <w:rsid w:val="00E12C12"/>
    <w:rsid w:val="00E303AD"/>
    <w:rsid w:val="00E34D3A"/>
    <w:rsid w:val="00E35D82"/>
    <w:rsid w:val="00E41B31"/>
    <w:rsid w:val="00E46238"/>
    <w:rsid w:val="00E56588"/>
    <w:rsid w:val="00E71BC2"/>
    <w:rsid w:val="00E731F1"/>
    <w:rsid w:val="00E73A4A"/>
    <w:rsid w:val="00E95EEF"/>
    <w:rsid w:val="00EA3739"/>
    <w:rsid w:val="00EA6729"/>
    <w:rsid w:val="00EB3388"/>
    <w:rsid w:val="00EC303E"/>
    <w:rsid w:val="00EF71D7"/>
    <w:rsid w:val="00F00D41"/>
    <w:rsid w:val="00F0592A"/>
    <w:rsid w:val="00F12390"/>
    <w:rsid w:val="00F21E50"/>
    <w:rsid w:val="00F22718"/>
    <w:rsid w:val="00F23463"/>
    <w:rsid w:val="00F2470C"/>
    <w:rsid w:val="00F25ABF"/>
    <w:rsid w:val="00F31910"/>
    <w:rsid w:val="00F328F6"/>
    <w:rsid w:val="00F35181"/>
    <w:rsid w:val="00F509E4"/>
    <w:rsid w:val="00F55C2E"/>
    <w:rsid w:val="00F6468F"/>
    <w:rsid w:val="00F74EF7"/>
    <w:rsid w:val="00F80DA7"/>
    <w:rsid w:val="00F87AEC"/>
    <w:rsid w:val="00F9512F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C2029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2029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20291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2029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20291"/>
    <w:rPr>
      <w:rFonts w:cs="FrankRuehl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C2029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2029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20291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2029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20291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956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renyu@moin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21F64-1A08-4785-8BAD-C12CB74C5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688</Words>
  <Characters>3445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2</cp:revision>
  <cp:lastPrinted>2016-11-03T18:56:00Z</cp:lastPrinted>
  <dcterms:created xsi:type="dcterms:W3CDTF">2016-11-08T12:27:00Z</dcterms:created>
  <dcterms:modified xsi:type="dcterms:W3CDTF">2016-11-08T12:27:00Z</dcterms:modified>
</cp:coreProperties>
</file>